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CEC" w:rsidRPr="00BC34EC" w:rsidRDefault="00144CEC" w:rsidP="00144CEC">
      <w:pPr>
        <w:jc w:val="both"/>
        <w:rPr>
          <w:color w:val="000080"/>
          <w:sz w:val="28"/>
          <w:szCs w:val="28"/>
        </w:rPr>
      </w:pPr>
      <w:r w:rsidRPr="00BC34EC">
        <w:rPr>
          <w:color w:val="000080"/>
          <w:sz w:val="28"/>
          <w:szCs w:val="28"/>
        </w:rPr>
        <w:t>Fyzika</w:t>
      </w:r>
    </w:p>
    <w:p w:rsidR="00144CEC" w:rsidRPr="00BC34EC" w:rsidRDefault="00144CEC" w:rsidP="00144CEC">
      <w:pPr>
        <w:jc w:val="both"/>
        <w:rPr>
          <w:color w:val="000080"/>
          <w:sz w:val="28"/>
          <w:szCs w:val="28"/>
        </w:rPr>
      </w:pPr>
      <w:r w:rsidRPr="00BC34EC">
        <w:rPr>
          <w:color w:val="000080"/>
          <w:sz w:val="28"/>
          <w:szCs w:val="28"/>
        </w:rPr>
        <w:t>ročník:</w:t>
      </w:r>
      <w:r>
        <w:rPr>
          <w:color w:val="000080"/>
          <w:sz w:val="28"/>
          <w:szCs w:val="28"/>
        </w:rPr>
        <w:t xml:space="preserve"> </w:t>
      </w:r>
      <w:r w:rsidR="00F12A3D">
        <w:rPr>
          <w:color w:val="000080"/>
          <w:sz w:val="28"/>
          <w:szCs w:val="28"/>
        </w:rPr>
        <w:t>4</w:t>
      </w:r>
      <w:r>
        <w:rPr>
          <w:color w:val="000080"/>
          <w:sz w:val="28"/>
          <w:szCs w:val="28"/>
        </w:rPr>
        <w:t>. (O4)</w:t>
      </w:r>
    </w:p>
    <w:p w:rsidR="002A6F32" w:rsidRDefault="002A6F3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1"/>
        <w:gridCol w:w="1528"/>
        <w:gridCol w:w="3214"/>
        <w:gridCol w:w="2163"/>
        <w:gridCol w:w="2475"/>
        <w:gridCol w:w="2501"/>
      </w:tblGrid>
      <w:tr w:rsidR="002A6F32">
        <w:tc>
          <w:tcPr>
            <w:tcW w:w="3528" w:type="dxa"/>
          </w:tcPr>
          <w:p w:rsidR="002A6F32" w:rsidRDefault="002A6F32">
            <w:pPr>
              <w:jc w:val="both"/>
            </w:pPr>
            <w:r>
              <w:t>Školní očekávaný výstup</w:t>
            </w:r>
          </w:p>
        </w:tc>
        <w:tc>
          <w:tcPr>
            <w:tcW w:w="1564" w:type="dxa"/>
          </w:tcPr>
          <w:p w:rsidR="002A6F32" w:rsidRDefault="002A6F32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</w:tcPr>
          <w:p w:rsidR="002A6F32" w:rsidRDefault="002A6F32">
            <w:pPr>
              <w:jc w:val="both"/>
            </w:pPr>
            <w:r>
              <w:t>Učivo</w:t>
            </w:r>
          </w:p>
        </w:tc>
        <w:tc>
          <w:tcPr>
            <w:tcW w:w="1796" w:type="dxa"/>
          </w:tcPr>
          <w:p w:rsidR="002A6F32" w:rsidRDefault="002A6F32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  <w:r>
              <w:t>Mezipředmětové vztahy</w:t>
            </w:r>
          </w:p>
        </w:tc>
      </w:tr>
      <w:tr w:rsidR="002A6F32">
        <w:tc>
          <w:tcPr>
            <w:tcW w:w="3528" w:type="dxa"/>
          </w:tcPr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 xml:space="preserve">ověří existenci magnetického pole v daném místě a charakterizuje </w:t>
            </w:r>
            <w:proofErr w:type="spellStart"/>
            <w:r>
              <w:t>mag</w:t>
            </w:r>
            <w:proofErr w:type="spellEnd"/>
            <w:r>
              <w:t xml:space="preserve">. sílu  jako působení </w:t>
            </w:r>
            <w:proofErr w:type="spellStart"/>
            <w:r>
              <w:t>mag</w:t>
            </w:r>
            <w:proofErr w:type="spellEnd"/>
            <w:r>
              <w:t>. pole na těleso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 xml:space="preserve">uvede druhy </w:t>
            </w:r>
            <w:proofErr w:type="spellStart"/>
            <w:r>
              <w:t>mag</w:t>
            </w:r>
            <w:proofErr w:type="spellEnd"/>
            <w:r>
              <w:t>. pólů u magnetu a cívky s proudem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>dokáže načrtnout průběh indukčních čar u daného magnetu a cívky s proudem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 xml:space="preserve">objasní podstatu složení a funkce </w:t>
            </w:r>
            <w:proofErr w:type="spellStart"/>
            <w:r>
              <w:t>ss</w:t>
            </w:r>
            <w:proofErr w:type="spellEnd"/>
            <w:r>
              <w:t xml:space="preserve"> elektromotoru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 xml:space="preserve">objasní podstatu elektromagnetické indukce </w:t>
            </w:r>
          </w:p>
          <w:p w:rsidR="002A6F32" w:rsidRDefault="002A6F32">
            <w:pPr>
              <w:jc w:val="both"/>
            </w:pPr>
          </w:p>
        </w:tc>
        <w:tc>
          <w:tcPr>
            <w:tcW w:w="1564" w:type="dxa"/>
          </w:tcPr>
          <w:p w:rsidR="002A6F32" w:rsidRDefault="002A6F32">
            <w:pPr>
              <w:jc w:val="both"/>
            </w:pPr>
            <w:r>
              <w:t>7.6.5</w:t>
            </w:r>
          </w:p>
          <w:p w:rsidR="002A6F32" w:rsidRDefault="002A6F32">
            <w:pPr>
              <w:jc w:val="both"/>
            </w:pPr>
          </w:p>
        </w:tc>
        <w:tc>
          <w:tcPr>
            <w:tcW w:w="3296" w:type="dxa"/>
          </w:tcPr>
          <w:p w:rsidR="002A6F32" w:rsidRDefault="002A6F32">
            <w:pPr>
              <w:jc w:val="both"/>
            </w:pPr>
            <w:r>
              <w:t>Magnetické pole cívky s proudem</w:t>
            </w:r>
          </w:p>
          <w:p w:rsidR="002A6F32" w:rsidRDefault="002A6F32">
            <w:pPr>
              <w:jc w:val="both"/>
            </w:pPr>
            <w:r>
              <w:t>Elektromagnet a jeho užití</w:t>
            </w:r>
          </w:p>
          <w:p w:rsidR="002A6F32" w:rsidRDefault="002A6F32">
            <w:pPr>
              <w:jc w:val="both"/>
            </w:pPr>
            <w:r>
              <w:t xml:space="preserve">Působení </w:t>
            </w:r>
            <w:proofErr w:type="spellStart"/>
            <w:r>
              <w:t>mag</w:t>
            </w:r>
            <w:proofErr w:type="spellEnd"/>
            <w:r>
              <w:t>. pole na cívku s proudem</w:t>
            </w:r>
          </w:p>
          <w:p w:rsidR="002A6F32" w:rsidRDefault="002A6F32">
            <w:pPr>
              <w:jc w:val="both"/>
            </w:pPr>
            <w:r>
              <w:t>Elektromotor</w:t>
            </w:r>
          </w:p>
          <w:p w:rsidR="002A6F32" w:rsidRDefault="002A6F32">
            <w:pPr>
              <w:jc w:val="both"/>
            </w:pPr>
            <w:r>
              <w:t>Elektromagnetická indukce</w:t>
            </w:r>
          </w:p>
        </w:tc>
        <w:tc>
          <w:tcPr>
            <w:tcW w:w="1796" w:type="dxa"/>
          </w:tcPr>
          <w:p w:rsidR="002A6F32" w:rsidRDefault="002A6F3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Elektromagnetické jevy</w:t>
            </w: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  <w:r>
              <w:t>OSV: 1.1 Rozvoj schopností poznávání</w:t>
            </w:r>
          </w:p>
          <w:p w:rsidR="002A6F32" w:rsidRDefault="002A6F32">
            <w:pPr>
              <w:jc w:val="both"/>
            </w:pPr>
            <w:r>
              <w:t>OSV 2.3 Komunikace</w:t>
            </w:r>
          </w:p>
          <w:p w:rsidR="002A6F32" w:rsidRDefault="002A6F32">
            <w:pPr>
              <w:jc w:val="both"/>
            </w:pPr>
            <w:r>
              <w:t xml:space="preserve">OSV 2.4 Kooperace a </w:t>
            </w:r>
            <w:proofErr w:type="spellStart"/>
            <w:r>
              <w:t>kompetice</w:t>
            </w:r>
            <w:proofErr w:type="spellEnd"/>
          </w:p>
          <w:p w:rsidR="002A6F32" w:rsidRDefault="002A6F32">
            <w:pPr>
              <w:jc w:val="both"/>
            </w:pPr>
            <w:r>
              <w:t>OSV 3.1 Řešení problémů</w:t>
            </w: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</w:tc>
      </w:tr>
      <w:tr w:rsidR="002A6F32">
        <w:tc>
          <w:tcPr>
            <w:tcW w:w="3528" w:type="dxa"/>
          </w:tcPr>
          <w:p w:rsidR="002A6F32" w:rsidRDefault="002A6F32">
            <w:pPr>
              <w:ind w:left="360"/>
              <w:jc w:val="both"/>
            </w:pPr>
          </w:p>
        </w:tc>
        <w:tc>
          <w:tcPr>
            <w:tcW w:w="1564" w:type="dxa"/>
          </w:tcPr>
          <w:p w:rsidR="002A6F32" w:rsidRDefault="002A6F32">
            <w:pPr>
              <w:jc w:val="both"/>
            </w:pPr>
          </w:p>
        </w:tc>
        <w:tc>
          <w:tcPr>
            <w:tcW w:w="3296" w:type="dxa"/>
          </w:tcPr>
          <w:p w:rsidR="002A6F32" w:rsidRDefault="002A6F32">
            <w:pPr>
              <w:jc w:val="both"/>
            </w:pPr>
          </w:p>
        </w:tc>
        <w:tc>
          <w:tcPr>
            <w:tcW w:w="1796" w:type="dxa"/>
          </w:tcPr>
          <w:p w:rsidR="002A6F32" w:rsidRDefault="002A6F32">
            <w:pPr>
              <w:jc w:val="both"/>
            </w:pP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</w:p>
        </w:tc>
        <w:tc>
          <w:tcPr>
            <w:tcW w:w="2546" w:type="dxa"/>
          </w:tcPr>
          <w:p w:rsidR="002A6F32" w:rsidRDefault="002A6F32">
            <w:pPr>
              <w:jc w:val="both"/>
              <w:rPr>
                <w:color w:val="C0C0C0"/>
              </w:rPr>
            </w:pPr>
          </w:p>
        </w:tc>
      </w:tr>
      <w:tr w:rsidR="002A6F32">
        <w:tc>
          <w:tcPr>
            <w:tcW w:w="3528" w:type="dxa"/>
          </w:tcPr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>charakterizuje střídavý proud a princip jeho vzniku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 xml:space="preserve">charakterizuje periodu a kmitočet střídavých veličin, jejich jednotky a </w:t>
            </w:r>
            <w:r>
              <w:lastRenderedPageBreak/>
              <w:t>vzájemný převodní vztah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>dokáže graficky znázornit časový průběh harmonické veličiny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>změří efektivní hodnoty veličin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>zná podstatu stavby a funkce transformátoru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 xml:space="preserve">objasní fungování soustavy pro výrobu a přenos </w:t>
            </w:r>
            <w:proofErr w:type="spellStart"/>
            <w:r>
              <w:t>elektr</w:t>
            </w:r>
            <w:proofErr w:type="spellEnd"/>
            <w:r>
              <w:t>. energie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>zná pravidla bezpečné práce s </w:t>
            </w:r>
            <w:proofErr w:type="spellStart"/>
            <w:r>
              <w:t>elektr</w:t>
            </w:r>
            <w:proofErr w:type="spellEnd"/>
            <w:r>
              <w:t xml:space="preserve">. zařízeními </w:t>
            </w:r>
          </w:p>
          <w:p w:rsidR="002A6F32" w:rsidRDefault="002A6F32">
            <w:pPr>
              <w:ind w:left="360"/>
              <w:jc w:val="both"/>
            </w:pPr>
          </w:p>
        </w:tc>
        <w:tc>
          <w:tcPr>
            <w:tcW w:w="1564" w:type="dxa"/>
          </w:tcPr>
          <w:p w:rsidR="002A6F32" w:rsidRDefault="002A6F32">
            <w:pPr>
              <w:jc w:val="both"/>
            </w:pPr>
            <w:r>
              <w:lastRenderedPageBreak/>
              <w:t>7.6.2</w:t>
            </w:r>
          </w:p>
          <w:p w:rsidR="002A6F32" w:rsidRDefault="002A6F32">
            <w:pPr>
              <w:jc w:val="both"/>
            </w:pPr>
          </w:p>
        </w:tc>
        <w:tc>
          <w:tcPr>
            <w:tcW w:w="3296" w:type="dxa"/>
          </w:tcPr>
          <w:p w:rsidR="002A6F32" w:rsidRDefault="002A6F32">
            <w:pPr>
              <w:jc w:val="both"/>
            </w:pPr>
            <w:r>
              <w:t>Vznik střídavého proudu</w:t>
            </w:r>
          </w:p>
          <w:p w:rsidR="002A6F32" w:rsidRDefault="002A6F32">
            <w:pPr>
              <w:jc w:val="both"/>
            </w:pPr>
            <w:r>
              <w:t>Měření střídavého proudu a střídavého napětí</w:t>
            </w:r>
          </w:p>
          <w:p w:rsidR="002A6F32" w:rsidRDefault="002A6F32">
            <w:pPr>
              <w:jc w:val="both"/>
            </w:pPr>
            <w:r>
              <w:t>Transformátory</w:t>
            </w:r>
          </w:p>
          <w:p w:rsidR="002A6F32" w:rsidRDefault="002A6F32">
            <w:pPr>
              <w:jc w:val="both"/>
            </w:pPr>
            <w:r>
              <w:t>Rozvodná elektrická síť</w:t>
            </w:r>
          </w:p>
          <w:p w:rsidR="002A6F32" w:rsidRDefault="002A6F32">
            <w:pPr>
              <w:jc w:val="both"/>
            </w:pPr>
            <w:r>
              <w:t xml:space="preserve">Bezpečné zacházení </w:t>
            </w:r>
            <w:r>
              <w:lastRenderedPageBreak/>
              <w:t>s elektrickými zařízeními</w:t>
            </w: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</w:tc>
        <w:tc>
          <w:tcPr>
            <w:tcW w:w="1796" w:type="dxa"/>
          </w:tcPr>
          <w:p w:rsidR="002A6F32" w:rsidRDefault="002A6F32">
            <w:pPr>
              <w:pStyle w:val="Nadpis1"/>
            </w:pPr>
            <w:r>
              <w:lastRenderedPageBreak/>
              <w:t>Střídavý proud</w:t>
            </w: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  <w:r>
              <w:t>OSV: 1.1 Rozvoj schopností poznávání</w:t>
            </w:r>
          </w:p>
          <w:p w:rsidR="002A6F32" w:rsidRDefault="002A6F32">
            <w:pPr>
              <w:jc w:val="both"/>
            </w:pPr>
            <w:r>
              <w:t>ENV: 2 Základní podmínky života</w:t>
            </w:r>
          </w:p>
          <w:p w:rsidR="002A6F32" w:rsidRDefault="002A6F32">
            <w:pPr>
              <w:jc w:val="both"/>
            </w:pPr>
            <w:r>
              <w:t xml:space="preserve">ENV:  3 Lidské aktivity a problémy </w:t>
            </w:r>
            <w:r>
              <w:lastRenderedPageBreak/>
              <w:t>životního prostředí</w:t>
            </w:r>
          </w:p>
          <w:p w:rsidR="002A6F32" w:rsidRDefault="002A6F32">
            <w:pPr>
              <w:jc w:val="both"/>
            </w:pPr>
            <w:r>
              <w:t>MKV 2 Lidské vztahy</w:t>
            </w: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  <w:r>
              <w:lastRenderedPageBreak/>
              <w:t>ZMP: 10.5.3</w:t>
            </w:r>
          </w:p>
          <w:p w:rsidR="002A6F32" w:rsidRDefault="002A6F32">
            <w:pPr>
              <w:jc w:val="both"/>
            </w:pPr>
            <w:r>
              <w:t>BIO: 9.5.5</w:t>
            </w:r>
          </w:p>
          <w:p w:rsidR="002A6F32" w:rsidRDefault="002A6F32">
            <w:pPr>
              <w:jc w:val="both"/>
            </w:pPr>
            <w:r>
              <w:t>MAT 3.1.1</w:t>
            </w:r>
          </w:p>
          <w:p w:rsidR="002A6F32" w:rsidRDefault="002A6F32">
            <w:pPr>
              <w:jc w:val="both"/>
            </w:pPr>
            <w:r>
              <w:t>MAT 3.1.2</w:t>
            </w:r>
          </w:p>
          <w:p w:rsidR="002A6F32" w:rsidRDefault="002A6F32">
            <w:pPr>
              <w:jc w:val="both"/>
            </w:pPr>
            <w:r>
              <w:t>MAT 3.1.5</w:t>
            </w:r>
          </w:p>
          <w:p w:rsidR="002A6F32" w:rsidRDefault="002A6F32">
            <w:pPr>
              <w:jc w:val="both"/>
            </w:pPr>
            <w:r>
              <w:t>MAT 3.1.7</w:t>
            </w:r>
          </w:p>
          <w:p w:rsidR="002A6F32" w:rsidRDefault="002A6F32">
            <w:pPr>
              <w:jc w:val="both"/>
            </w:pPr>
            <w:r>
              <w:lastRenderedPageBreak/>
              <w:t>MAT 3.1.8</w:t>
            </w:r>
          </w:p>
          <w:p w:rsidR="002A6F32" w:rsidRDefault="002A6F32">
            <w:pPr>
              <w:jc w:val="both"/>
            </w:pPr>
            <w:r>
              <w:t>MAT 3.2.4</w:t>
            </w:r>
          </w:p>
          <w:p w:rsidR="002A6F32" w:rsidRDefault="002A6F32">
            <w:pPr>
              <w:jc w:val="both"/>
            </w:pPr>
            <w:r>
              <w:t>MAT 3.2.5</w:t>
            </w:r>
          </w:p>
          <w:p w:rsidR="002A6F32" w:rsidRDefault="002A6F32">
            <w:pPr>
              <w:jc w:val="both"/>
            </w:pPr>
            <w:r>
              <w:t>VKZ 13.15</w:t>
            </w:r>
          </w:p>
        </w:tc>
      </w:tr>
      <w:tr w:rsidR="002A6F32">
        <w:tc>
          <w:tcPr>
            <w:tcW w:w="3528" w:type="dxa"/>
          </w:tcPr>
          <w:p w:rsidR="002A6F32" w:rsidRDefault="002A6F32">
            <w:pPr>
              <w:ind w:left="360"/>
              <w:jc w:val="both"/>
            </w:pPr>
          </w:p>
        </w:tc>
        <w:tc>
          <w:tcPr>
            <w:tcW w:w="1564" w:type="dxa"/>
          </w:tcPr>
          <w:p w:rsidR="002A6F32" w:rsidRDefault="002A6F32">
            <w:pPr>
              <w:jc w:val="both"/>
            </w:pPr>
          </w:p>
        </w:tc>
        <w:tc>
          <w:tcPr>
            <w:tcW w:w="3296" w:type="dxa"/>
          </w:tcPr>
          <w:p w:rsidR="002A6F32" w:rsidRDefault="002A6F32">
            <w:pPr>
              <w:jc w:val="both"/>
            </w:pPr>
          </w:p>
        </w:tc>
        <w:tc>
          <w:tcPr>
            <w:tcW w:w="1796" w:type="dxa"/>
          </w:tcPr>
          <w:p w:rsidR="002A6F32" w:rsidRDefault="002A6F32">
            <w:pPr>
              <w:jc w:val="both"/>
            </w:pP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</w:p>
        </w:tc>
      </w:tr>
      <w:tr w:rsidR="002A6F32">
        <w:tc>
          <w:tcPr>
            <w:tcW w:w="3528" w:type="dxa"/>
          </w:tcPr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 xml:space="preserve">objasní podstatu vedení </w:t>
            </w:r>
            <w:proofErr w:type="spellStart"/>
            <w:r>
              <w:t>elektr</w:t>
            </w:r>
            <w:proofErr w:type="spellEnd"/>
            <w:r>
              <w:t>. proudu v kapalinách a plynech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>zná, co je blesk a dokáže se před jeho zásahem chránit</w:t>
            </w:r>
          </w:p>
          <w:p w:rsidR="002A6F32" w:rsidRDefault="002A6F32">
            <w:pPr>
              <w:ind w:left="360"/>
              <w:jc w:val="both"/>
            </w:pPr>
          </w:p>
        </w:tc>
        <w:tc>
          <w:tcPr>
            <w:tcW w:w="1564" w:type="dxa"/>
          </w:tcPr>
          <w:p w:rsidR="002A6F32" w:rsidRDefault="002A6F32">
            <w:pPr>
              <w:jc w:val="both"/>
            </w:pPr>
          </w:p>
        </w:tc>
        <w:tc>
          <w:tcPr>
            <w:tcW w:w="3296" w:type="dxa"/>
          </w:tcPr>
          <w:p w:rsidR="002A6F32" w:rsidRDefault="002A6F32">
            <w:pPr>
              <w:jc w:val="both"/>
            </w:pPr>
            <w:r>
              <w:t>Vedení elektrického proudu v kapalinách</w:t>
            </w:r>
          </w:p>
          <w:p w:rsidR="002A6F32" w:rsidRDefault="002A6F32">
            <w:pPr>
              <w:jc w:val="both"/>
            </w:pPr>
            <w:r>
              <w:t>Vedení elektrického proudu v plynech</w:t>
            </w:r>
          </w:p>
          <w:p w:rsidR="002A6F32" w:rsidRDefault="002A6F32">
            <w:pPr>
              <w:jc w:val="both"/>
            </w:pPr>
          </w:p>
        </w:tc>
        <w:tc>
          <w:tcPr>
            <w:tcW w:w="1796" w:type="dxa"/>
          </w:tcPr>
          <w:p w:rsidR="002A6F32" w:rsidRDefault="002A6F32">
            <w:pPr>
              <w:pStyle w:val="Zkladntext"/>
            </w:pPr>
            <w:r>
              <w:t>Vedení elektrického proudu v kapalinách a plynech</w:t>
            </w:r>
          </w:p>
          <w:p w:rsidR="002A6F32" w:rsidRDefault="002A6F32">
            <w:pPr>
              <w:jc w:val="both"/>
            </w:pP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  <w:r>
              <w:t>OSV: 1.1 Rozvoj schopností poznávání</w:t>
            </w:r>
          </w:p>
          <w:p w:rsidR="002A6F32" w:rsidRDefault="002A6F32">
            <w:pPr>
              <w:jc w:val="both"/>
            </w:pPr>
            <w:r>
              <w:t>OSV 2.3 Komunikace</w:t>
            </w:r>
          </w:p>
          <w:p w:rsidR="002A6F32" w:rsidRDefault="002A6F32">
            <w:pPr>
              <w:jc w:val="both"/>
            </w:pPr>
            <w:r>
              <w:t xml:space="preserve">OSV 2.4 Kooperace a </w:t>
            </w:r>
            <w:proofErr w:type="spellStart"/>
            <w:r>
              <w:t>kompetice</w:t>
            </w:r>
            <w:proofErr w:type="spellEnd"/>
          </w:p>
          <w:p w:rsidR="002A6F32" w:rsidRDefault="002A6F32">
            <w:pPr>
              <w:jc w:val="both"/>
            </w:pPr>
            <w:r>
              <w:t>OSV 3.1 Řešení problémů</w:t>
            </w: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  <w:r>
              <w:t>CHE: 8.4.1</w:t>
            </w: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</w:tc>
      </w:tr>
      <w:tr w:rsidR="002A6F32">
        <w:tc>
          <w:tcPr>
            <w:tcW w:w="3528" w:type="dxa"/>
          </w:tcPr>
          <w:p w:rsidR="002A6F32" w:rsidRDefault="002A6F32">
            <w:pPr>
              <w:ind w:left="360"/>
              <w:jc w:val="both"/>
            </w:pPr>
          </w:p>
        </w:tc>
        <w:tc>
          <w:tcPr>
            <w:tcW w:w="1564" w:type="dxa"/>
          </w:tcPr>
          <w:p w:rsidR="002A6F32" w:rsidRDefault="002A6F32">
            <w:pPr>
              <w:jc w:val="both"/>
            </w:pPr>
          </w:p>
        </w:tc>
        <w:tc>
          <w:tcPr>
            <w:tcW w:w="3296" w:type="dxa"/>
          </w:tcPr>
          <w:p w:rsidR="002A6F32" w:rsidRDefault="002A6F32">
            <w:pPr>
              <w:jc w:val="both"/>
            </w:pPr>
          </w:p>
        </w:tc>
        <w:tc>
          <w:tcPr>
            <w:tcW w:w="1796" w:type="dxa"/>
          </w:tcPr>
          <w:p w:rsidR="002A6F32" w:rsidRDefault="002A6F32">
            <w:pPr>
              <w:pStyle w:val="Zkladntext"/>
            </w:pP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</w:p>
        </w:tc>
      </w:tr>
      <w:tr w:rsidR="002A6F32">
        <w:tc>
          <w:tcPr>
            <w:tcW w:w="3528" w:type="dxa"/>
          </w:tcPr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>charakterizuje elektrický proud jako usměrněný pohyb el. nabitých částic a jeho specifika u polovodičů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>rozumí pojmům volný elektron, díra, polovodič typu P a N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>objasní podstatu PN přechodu, podstatu a funkci polovodičové diody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lastRenderedPageBreak/>
              <w:t>dokáže zapojit diodu v závěrném a propustném směru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>zná některé použití polovodičových součástek v praxi</w:t>
            </w:r>
          </w:p>
          <w:p w:rsidR="002A6F32" w:rsidRDefault="002A6F32">
            <w:pPr>
              <w:ind w:left="360"/>
              <w:jc w:val="both"/>
            </w:pPr>
          </w:p>
        </w:tc>
        <w:tc>
          <w:tcPr>
            <w:tcW w:w="1564" w:type="dxa"/>
          </w:tcPr>
          <w:p w:rsidR="002A6F32" w:rsidRDefault="002A6F32">
            <w:pPr>
              <w:jc w:val="both"/>
            </w:pPr>
            <w:r>
              <w:lastRenderedPageBreak/>
              <w:t>7.6.3</w:t>
            </w:r>
          </w:p>
          <w:p w:rsidR="002A6F32" w:rsidRDefault="002A6F32">
            <w:pPr>
              <w:jc w:val="both"/>
            </w:pPr>
            <w:r>
              <w:t>7.6.6</w:t>
            </w:r>
          </w:p>
          <w:p w:rsidR="002A6F32" w:rsidRDefault="002A6F32">
            <w:pPr>
              <w:jc w:val="both"/>
            </w:pPr>
          </w:p>
        </w:tc>
        <w:tc>
          <w:tcPr>
            <w:tcW w:w="3296" w:type="dxa"/>
          </w:tcPr>
          <w:p w:rsidR="002A6F32" w:rsidRDefault="002A6F32">
            <w:pPr>
              <w:jc w:val="both"/>
            </w:pPr>
            <w:r>
              <w:t>Jak lze měnit odpor polovodičů</w:t>
            </w:r>
          </w:p>
          <w:p w:rsidR="002A6F32" w:rsidRDefault="002A6F32">
            <w:pPr>
              <w:jc w:val="both"/>
            </w:pPr>
            <w:r>
              <w:t>Polovodič typu N a P</w:t>
            </w:r>
          </w:p>
          <w:p w:rsidR="002A6F32" w:rsidRDefault="002A6F32">
            <w:pPr>
              <w:jc w:val="both"/>
            </w:pPr>
            <w:r>
              <w:t>Polovodičová dioda</w:t>
            </w:r>
          </w:p>
          <w:p w:rsidR="002A6F32" w:rsidRDefault="002A6F32">
            <w:pPr>
              <w:jc w:val="both"/>
            </w:pPr>
            <w:r>
              <w:t>Dioda jako usměrňovač</w:t>
            </w:r>
          </w:p>
          <w:p w:rsidR="002A6F32" w:rsidRDefault="002A6F32">
            <w:pPr>
              <w:jc w:val="both"/>
            </w:pPr>
            <w:r>
              <w:t>Další součástky s jedním přechodem</w:t>
            </w:r>
          </w:p>
          <w:p w:rsidR="002A6F32" w:rsidRDefault="002A6F32">
            <w:pPr>
              <w:jc w:val="both"/>
            </w:pPr>
          </w:p>
        </w:tc>
        <w:tc>
          <w:tcPr>
            <w:tcW w:w="1796" w:type="dxa"/>
          </w:tcPr>
          <w:p w:rsidR="002A6F32" w:rsidRDefault="002A6F32">
            <w:pPr>
              <w:pStyle w:val="Zkladntext"/>
            </w:pPr>
            <w:r>
              <w:t>Vedení elektrického proudu v polovodičích</w:t>
            </w: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  <w:r>
              <w:t>OSV: 1.1 Rozvoj schopností poznávání</w:t>
            </w:r>
          </w:p>
          <w:p w:rsidR="002A6F32" w:rsidRDefault="002A6F32">
            <w:pPr>
              <w:jc w:val="both"/>
            </w:pPr>
            <w:r>
              <w:t>OSV 2.3 Komunikace</w:t>
            </w:r>
          </w:p>
          <w:p w:rsidR="002A6F32" w:rsidRDefault="002A6F32">
            <w:pPr>
              <w:jc w:val="both"/>
            </w:pPr>
            <w:r>
              <w:t xml:space="preserve">OSV 2.4 Kooperace a </w:t>
            </w:r>
            <w:proofErr w:type="spellStart"/>
            <w:r>
              <w:t>kompetice</w:t>
            </w:r>
            <w:proofErr w:type="spellEnd"/>
          </w:p>
          <w:p w:rsidR="002A6F32" w:rsidRDefault="002A6F32">
            <w:pPr>
              <w:jc w:val="both"/>
            </w:pPr>
            <w:r>
              <w:t>OSV 3.1 Řešení problémů</w:t>
            </w: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</w:p>
        </w:tc>
      </w:tr>
      <w:tr w:rsidR="002A6F32">
        <w:tc>
          <w:tcPr>
            <w:tcW w:w="3528" w:type="dxa"/>
          </w:tcPr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lastRenderedPageBreak/>
              <w:t xml:space="preserve">charakterizuje druhy </w:t>
            </w:r>
            <w:proofErr w:type="spellStart"/>
            <w:r>
              <w:t>elektromag</w:t>
            </w:r>
            <w:proofErr w:type="spellEnd"/>
            <w:r>
              <w:t>. záření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 xml:space="preserve">dokáže popsat základní vlastnosti a využití </w:t>
            </w:r>
            <w:proofErr w:type="spellStart"/>
            <w:r>
              <w:t>elektromag</w:t>
            </w:r>
            <w:proofErr w:type="spellEnd"/>
            <w:r>
              <w:t>. záření</w:t>
            </w:r>
          </w:p>
          <w:p w:rsidR="002A6F32" w:rsidRDefault="002A6F32">
            <w:pPr>
              <w:ind w:left="360"/>
              <w:jc w:val="both"/>
            </w:pPr>
          </w:p>
          <w:p w:rsidR="002A6F32" w:rsidRDefault="002A6F32">
            <w:pPr>
              <w:ind w:left="360"/>
              <w:jc w:val="both"/>
            </w:pPr>
          </w:p>
        </w:tc>
        <w:tc>
          <w:tcPr>
            <w:tcW w:w="1564" w:type="dxa"/>
          </w:tcPr>
          <w:p w:rsidR="002A6F32" w:rsidRDefault="002A6F32">
            <w:pPr>
              <w:jc w:val="both"/>
            </w:pPr>
          </w:p>
        </w:tc>
        <w:tc>
          <w:tcPr>
            <w:tcW w:w="3296" w:type="dxa"/>
          </w:tcPr>
          <w:p w:rsidR="002A6F32" w:rsidRDefault="002A6F32">
            <w:pPr>
              <w:jc w:val="both"/>
            </w:pPr>
            <w:r>
              <w:t>Elektromagnetické vlny a záření</w:t>
            </w:r>
          </w:p>
          <w:p w:rsidR="002A6F32" w:rsidRDefault="002A6F32">
            <w:pPr>
              <w:jc w:val="both"/>
            </w:pPr>
            <w:r>
              <w:t>Zdroje záření</w:t>
            </w:r>
          </w:p>
        </w:tc>
        <w:tc>
          <w:tcPr>
            <w:tcW w:w="1796" w:type="dxa"/>
          </w:tcPr>
          <w:p w:rsidR="002A6F32" w:rsidRDefault="002A6F32">
            <w:pPr>
              <w:pStyle w:val="Zkladntext"/>
              <w:rPr>
                <w:b w:val="0"/>
                <w:bCs w:val="0"/>
              </w:rPr>
            </w:pPr>
            <w:r>
              <w:t>Elektromagnetické záření</w:t>
            </w: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  <w:r>
              <w:t>OSV: 1.1 Rozvoj schopností poznávání</w:t>
            </w: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</w:p>
        </w:tc>
      </w:tr>
      <w:tr w:rsidR="002A6F32">
        <w:tc>
          <w:tcPr>
            <w:tcW w:w="3528" w:type="dxa"/>
          </w:tcPr>
          <w:p w:rsidR="002A6F32" w:rsidRDefault="002A6F32">
            <w:pPr>
              <w:jc w:val="both"/>
            </w:pPr>
          </w:p>
        </w:tc>
        <w:tc>
          <w:tcPr>
            <w:tcW w:w="1564" w:type="dxa"/>
          </w:tcPr>
          <w:p w:rsidR="002A6F32" w:rsidRDefault="002A6F32">
            <w:pPr>
              <w:jc w:val="both"/>
            </w:pPr>
          </w:p>
        </w:tc>
        <w:tc>
          <w:tcPr>
            <w:tcW w:w="3296" w:type="dxa"/>
          </w:tcPr>
          <w:p w:rsidR="002A6F32" w:rsidRDefault="002A6F32">
            <w:pPr>
              <w:jc w:val="both"/>
            </w:pPr>
          </w:p>
        </w:tc>
        <w:tc>
          <w:tcPr>
            <w:tcW w:w="1796" w:type="dxa"/>
          </w:tcPr>
          <w:p w:rsidR="002A6F32" w:rsidRDefault="002A6F32">
            <w:pPr>
              <w:pStyle w:val="Zkladntext"/>
            </w:pP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</w:p>
        </w:tc>
      </w:tr>
      <w:tr w:rsidR="002A6F32">
        <w:tc>
          <w:tcPr>
            <w:tcW w:w="3528" w:type="dxa"/>
          </w:tcPr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>vysvětlí chování paprsku při dopadu na optické rozhraní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>rozliší lom od kolmice a ke kolmici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>zakreslí chod význačných paprsků na zrcadlech a jednoduchých čočkách</w:t>
            </w:r>
          </w:p>
          <w:p w:rsidR="002A6F32" w:rsidRDefault="002A6F32">
            <w:pPr>
              <w:ind w:left="360"/>
              <w:jc w:val="both"/>
            </w:pPr>
          </w:p>
        </w:tc>
        <w:tc>
          <w:tcPr>
            <w:tcW w:w="1564" w:type="dxa"/>
          </w:tcPr>
          <w:p w:rsidR="002A6F32" w:rsidRDefault="002A6F32">
            <w:pPr>
              <w:jc w:val="both"/>
            </w:pPr>
            <w:r>
              <w:t>7.6.7</w:t>
            </w:r>
          </w:p>
          <w:p w:rsidR="002A6F32" w:rsidRDefault="002A6F32">
            <w:pPr>
              <w:jc w:val="both"/>
            </w:pPr>
            <w:r>
              <w:t>7.6.8</w:t>
            </w:r>
          </w:p>
        </w:tc>
        <w:tc>
          <w:tcPr>
            <w:tcW w:w="3296" w:type="dxa"/>
          </w:tcPr>
          <w:p w:rsidR="002A6F32" w:rsidRDefault="002A6F32">
            <w:pPr>
              <w:jc w:val="both"/>
            </w:pPr>
            <w:r>
              <w:t>Přímočaré šíření světla</w:t>
            </w:r>
          </w:p>
          <w:p w:rsidR="002A6F32" w:rsidRDefault="002A6F32">
            <w:pPr>
              <w:jc w:val="both"/>
            </w:pPr>
            <w:r>
              <w:t>Odraz světla</w:t>
            </w:r>
          </w:p>
          <w:p w:rsidR="002A6F32" w:rsidRDefault="002A6F32">
            <w:pPr>
              <w:jc w:val="both"/>
            </w:pPr>
            <w:r>
              <w:t>Zobrazení zrcadly</w:t>
            </w:r>
          </w:p>
          <w:p w:rsidR="002A6F32" w:rsidRDefault="002A6F32">
            <w:pPr>
              <w:jc w:val="both"/>
            </w:pPr>
            <w:r>
              <w:t>Lom světla</w:t>
            </w:r>
          </w:p>
          <w:p w:rsidR="002A6F32" w:rsidRDefault="002A6F32">
            <w:pPr>
              <w:jc w:val="both"/>
            </w:pPr>
            <w:r>
              <w:t>Zobrazení čočkami</w:t>
            </w:r>
          </w:p>
          <w:p w:rsidR="002A6F32" w:rsidRDefault="002A6F32">
            <w:pPr>
              <w:jc w:val="both"/>
            </w:pPr>
            <w:r>
              <w:t>Rozklad světla</w:t>
            </w:r>
          </w:p>
          <w:p w:rsidR="002A6F32" w:rsidRDefault="002A6F32">
            <w:pPr>
              <w:jc w:val="both"/>
            </w:pPr>
            <w:r>
              <w:t>Optické přístroje</w:t>
            </w:r>
          </w:p>
        </w:tc>
        <w:tc>
          <w:tcPr>
            <w:tcW w:w="1796" w:type="dxa"/>
          </w:tcPr>
          <w:p w:rsidR="002A6F32" w:rsidRDefault="002A6F32">
            <w:pPr>
              <w:pStyle w:val="Zkladntext"/>
            </w:pPr>
            <w:r>
              <w:t>Světelné jevy a jejich využití</w:t>
            </w: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  <w:r>
              <w:t>OSV: 1.1 Rozvoj schopností poznávání</w:t>
            </w:r>
          </w:p>
          <w:p w:rsidR="002A6F32" w:rsidRDefault="002A6F32">
            <w:pPr>
              <w:jc w:val="both"/>
            </w:pPr>
            <w:r>
              <w:t>OSV 2.3 Komunikace</w:t>
            </w:r>
          </w:p>
          <w:p w:rsidR="002A6F32" w:rsidRDefault="002A6F32">
            <w:pPr>
              <w:jc w:val="both"/>
              <w:rPr>
                <w:szCs w:val="28"/>
              </w:rPr>
            </w:pPr>
            <w:r>
              <w:t xml:space="preserve">OSV 2.4 Kooperace a </w:t>
            </w:r>
            <w:proofErr w:type="spellStart"/>
            <w:r>
              <w:t>kompetice</w:t>
            </w:r>
            <w:proofErr w:type="spellEnd"/>
          </w:p>
          <w:p w:rsidR="002A6F32" w:rsidRDefault="002A6F32">
            <w:pPr>
              <w:jc w:val="both"/>
            </w:pP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  <w:r>
              <w:t>BIO: 9.5.1</w:t>
            </w:r>
          </w:p>
          <w:p w:rsidR="002A6F32" w:rsidRDefault="002A6F32">
            <w:pPr>
              <w:jc w:val="both"/>
            </w:pPr>
            <w:r>
              <w:t>BIO 9.8.1</w:t>
            </w:r>
          </w:p>
          <w:p w:rsidR="002A6F32" w:rsidRDefault="002A6F32">
            <w:pPr>
              <w:jc w:val="both"/>
            </w:pPr>
            <w:r>
              <w:t>ZMP 10.2.1</w:t>
            </w:r>
          </w:p>
          <w:p w:rsidR="002A6F32" w:rsidRDefault="002A6F32">
            <w:pPr>
              <w:jc w:val="both"/>
            </w:pPr>
          </w:p>
        </w:tc>
      </w:tr>
      <w:tr w:rsidR="002A6F32">
        <w:tc>
          <w:tcPr>
            <w:tcW w:w="3528" w:type="dxa"/>
          </w:tcPr>
          <w:p w:rsidR="002A6F32" w:rsidRDefault="002A6F32">
            <w:pPr>
              <w:jc w:val="both"/>
            </w:pPr>
          </w:p>
        </w:tc>
        <w:tc>
          <w:tcPr>
            <w:tcW w:w="1564" w:type="dxa"/>
          </w:tcPr>
          <w:p w:rsidR="002A6F32" w:rsidRDefault="002A6F32">
            <w:pPr>
              <w:jc w:val="both"/>
            </w:pPr>
          </w:p>
        </w:tc>
        <w:tc>
          <w:tcPr>
            <w:tcW w:w="3296" w:type="dxa"/>
          </w:tcPr>
          <w:p w:rsidR="002A6F32" w:rsidRDefault="002A6F32">
            <w:pPr>
              <w:jc w:val="both"/>
            </w:pPr>
          </w:p>
        </w:tc>
        <w:tc>
          <w:tcPr>
            <w:tcW w:w="1796" w:type="dxa"/>
          </w:tcPr>
          <w:p w:rsidR="002A6F32" w:rsidRDefault="002A6F32">
            <w:pPr>
              <w:pStyle w:val="Zkladntext"/>
            </w:pP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</w:p>
        </w:tc>
      </w:tr>
      <w:tr w:rsidR="002A6F32">
        <w:tc>
          <w:tcPr>
            <w:tcW w:w="3528" w:type="dxa"/>
          </w:tcPr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>popíše stavbu jádra atomu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 xml:space="preserve">charakterizuje </w:t>
            </w:r>
            <w:proofErr w:type="spellStart"/>
            <w:r>
              <w:t>radionuklidy</w:t>
            </w:r>
            <w:proofErr w:type="spellEnd"/>
            <w:r>
              <w:t xml:space="preserve"> a uvede jejich rozdělení na přirozené a umělé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>charakterizuje jaderné záření a způsoby ochrany před ním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>objasní štěpení jádra atomu jako jeho rozpad na více částí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lastRenderedPageBreak/>
              <w:t>popíše řetězovou reakci a uvede hlavní části jaderné elektrárny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>využívá poznatky o jaderné energetice k vysvětlení svých postojů k problému využití jaderné energie</w:t>
            </w:r>
          </w:p>
          <w:p w:rsidR="002A6F32" w:rsidRDefault="002A6F32">
            <w:pPr>
              <w:jc w:val="both"/>
            </w:pPr>
          </w:p>
        </w:tc>
        <w:tc>
          <w:tcPr>
            <w:tcW w:w="1564" w:type="dxa"/>
          </w:tcPr>
          <w:p w:rsidR="002A6F32" w:rsidRDefault="002A6F32">
            <w:pPr>
              <w:jc w:val="both"/>
            </w:pPr>
            <w:r>
              <w:lastRenderedPageBreak/>
              <w:t>7.4.5</w:t>
            </w:r>
          </w:p>
          <w:p w:rsidR="002A6F32" w:rsidRDefault="002A6F32">
            <w:pPr>
              <w:jc w:val="both"/>
            </w:pPr>
          </w:p>
        </w:tc>
        <w:tc>
          <w:tcPr>
            <w:tcW w:w="3296" w:type="dxa"/>
          </w:tcPr>
          <w:p w:rsidR="002A6F32" w:rsidRDefault="002A6F32">
            <w:pPr>
              <w:jc w:val="both"/>
            </w:pPr>
            <w:r>
              <w:t>Atomová jádra</w:t>
            </w:r>
          </w:p>
          <w:p w:rsidR="002A6F32" w:rsidRDefault="002A6F32">
            <w:pPr>
              <w:jc w:val="both"/>
            </w:pPr>
            <w:r>
              <w:t>Radioaktivita</w:t>
            </w:r>
          </w:p>
          <w:p w:rsidR="002A6F32" w:rsidRDefault="002A6F32">
            <w:pPr>
              <w:jc w:val="both"/>
            </w:pPr>
            <w:r>
              <w:t>Využití jaderného záření</w:t>
            </w:r>
          </w:p>
          <w:p w:rsidR="002A6F32" w:rsidRDefault="002A6F32">
            <w:pPr>
              <w:jc w:val="both"/>
            </w:pPr>
            <w:r>
              <w:t>Jaderné reakce</w:t>
            </w:r>
          </w:p>
          <w:p w:rsidR="002A6F32" w:rsidRDefault="002A6F32">
            <w:pPr>
              <w:jc w:val="both"/>
            </w:pPr>
            <w:r>
              <w:t>Uvolňování jaderné energie</w:t>
            </w:r>
          </w:p>
          <w:p w:rsidR="002A6F32" w:rsidRDefault="002A6F32">
            <w:pPr>
              <w:jc w:val="both"/>
            </w:pPr>
            <w:r>
              <w:t>Jaderný reaktor</w:t>
            </w:r>
          </w:p>
          <w:p w:rsidR="002A6F32" w:rsidRDefault="002A6F32">
            <w:pPr>
              <w:jc w:val="both"/>
            </w:pPr>
            <w:r>
              <w:t>Jaderná energetika</w:t>
            </w:r>
          </w:p>
          <w:p w:rsidR="002A6F32" w:rsidRDefault="002A6F32">
            <w:pPr>
              <w:jc w:val="both"/>
            </w:pPr>
            <w:r>
              <w:t>Ochrana před zářením</w:t>
            </w:r>
          </w:p>
          <w:p w:rsidR="002A6F32" w:rsidRDefault="002A6F32">
            <w:pPr>
              <w:jc w:val="both"/>
            </w:pPr>
          </w:p>
          <w:p w:rsidR="002A6F32" w:rsidRDefault="002A6F32">
            <w:pPr>
              <w:jc w:val="both"/>
            </w:pPr>
          </w:p>
        </w:tc>
        <w:tc>
          <w:tcPr>
            <w:tcW w:w="1796" w:type="dxa"/>
          </w:tcPr>
          <w:p w:rsidR="002A6F32" w:rsidRDefault="002A6F32">
            <w:pPr>
              <w:pStyle w:val="Zkladntext"/>
            </w:pPr>
            <w:r>
              <w:t>Jaderná energie</w:t>
            </w: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  <w:r>
              <w:t>OSV: 1.1 Rozvoj schopností poznávání</w:t>
            </w:r>
          </w:p>
          <w:p w:rsidR="002A6F32" w:rsidRDefault="002A6F32">
            <w:pPr>
              <w:jc w:val="both"/>
            </w:pPr>
            <w:r>
              <w:t>OSV 2.3 Komunikace</w:t>
            </w:r>
          </w:p>
          <w:p w:rsidR="002A6F32" w:rsidRDefault="002A6F32">
            <w:pPr>
              <w:jc w:val="both"/>
            </w:pPr>
            <w:r>
              <w:t xml:space="preserve">OSV 2.4 Kooperace a </w:t>
            </w:r>
            <w:proofErr w:type="spellStart"/>
            <w:r>
              <w:t>kompetice</w:t>
            </w:r>
            <w:proofErr w:type="spellEnd"/>
          </w:p>
          <w:p w:rsidR="002A6F32" w:rsidRDefault="002A6F32">
            <w:pPr>
              <w:rPr>
                <w:sz w:val="28"/>
                <w:szCs w:val="28"/>
              </w:rPr>
            </w:pPr>
            <w:r>
              <w:t xml:space="preserve">OSV:    3.2   </w:t>
            </w:r>
            <w:r>
              <w:rPr>
                <w:szCs w:val="28"/>
              </w:rPr>
              <w:t>Hodnoty, postoje, praktická etika</w:t>
            </w:r>
          </w:p>
          <w:p w:rsidR="002A6F32" w:rsidRDefault="002A6F32">
            <w:pPr>
              <w:rPr>
                <w:szCs w:val="28"/>
              </w:rPr>
            </w:pPr>
            <w:r>
              <w:t xml:space="preserve">ENV:    2   </w:t>
            </w:r>
            <w:r>
              <w:rPr>
                <w:szCs w:val="28"/>
              </w:rPr>
              <w:t>Základní podmínky života</w:t>
            </w:r>
          </w:p>
          <w:p w:rsidR="002A6F32" w:rsidRDefault="002A6F32">
            <w:pPr>
              <w:jc w:val="both"/>
            </w:pPr>
            <w:r>
              <w:t xml:space="preserve">ENV: 3  Lidské aktivity a problémy </w:t>
            </w:r>
            <w:r>
              <w:lastRenderedPageBreak/>
              <w:t>životního prostředí</w:t>
            </w: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  <w:r>
              <w:lastRenderedPageBreak/>
              <w:t>BIO: 9.7.4</w:t>
            </w:r>
          </w:p>
          <w:p w:rsidR="002A6F32" w:rsidRDefault="002A6F32">
            <w:pPr>
              <w:jc w:val="both"/>
            </w:pPr>
            <w:r>
              <w:t>CHE: 8.3.3</w:t>
            </w:r>
          </w:p>
          <w:p w:rsidR="002A6F32" w:rsidRDefault="002A6F32">
            <w:pPr>
              <w:jc w:val="both"/>
            </w:pPr>
            <w:r>
              <w:t>ZMP: 10.5.3</w:t>
            </w:r>
          </w:p>
          <w:p w:rsidR="002A6F32" w:rsidRDefault="002A6F32">
            <w:pPr>
              <w:jc w:val="both"/>
            </w:pPr>
            <w:r>
              <w:t>DEJ: 5.7.1</w:t>
            </w:r>
          </w:p>
          <w:p w:rsidR="002A6F32" w:rsidRDefault="002A6F32">
            <w:pPr>
              <w:jc w:val="both"/>
            </w:pPr>
          </w:p>
        </w:tc>
      </w:tr>
      <w:tr w:rsidR="002A6F32">
        <w:tc>
          <w:tcPr>
            <w:tcW w:w="3528" w:type="dxa"/>
          </w:tcPr>
          <w:p w:rsidR="002A6F32" w:rsidRDefault="002A6F32">
            <w:pPr>
              <w:ind w:left="360"/>
              <w:jc w:val="both"/>
            </w:pPr>
          </w:p>
        </w:tc>
        <w:tc>
          <w:tcPr>
            <w:tcW w:w="1564" w:type="dxa"/>
          </w:tcPr>
          <w:p w:rsidR="002A6F32" w:rsidRDefault="002A6F32">
            <w:pPr>
              <w:jc w:val="both"/>
            </w:pPr>
          </w:p>
        </w:tc>
        <w:tc>
          <w:tcPr>
            <w:tcW w:w="3296" w:type="dxa"/>
          </w:tcPr>
          <w:p w:rsidR="002A6F32" w:rsidRDefault="002A6F32">
            <w:pPr>
              <w:jc w:val="both"/>
            </w:pPr>
          </w:p>
        </w:tc>
        <w:tc>
          <w:tcPr>
            <w:tcW w:w="1796" w:type="dxa"/>
          </w:tcPr>
          <w:p w:rsidR="002A6F32" w:rsidRDefault="002A6F32">
            <w:pPr>
              <w:pStyle w:val="Zkladntext"/>
            </w:pP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</w:p>
        </w:tc>
      </w:tr>
      <w:tr w:rsidR="002A6F32">
        <w:tc>
          <w:tcPr>
            <w:tcW w:w="3528" w:type="dxa"/>
          </w:tcPr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>dokáže kvalitativně popsat pohyb planet kolem Slunce a měsíců planet kolem planet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>vyhledá základní charakteristiky o Slunci a jeho planetách v tabulkách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>charakterizuje hvězdy jako vesmírná plynná tělesa, která září vlastním světlem</w:t>
            </w:r>
          </w:p>
          <w:p w:rsidR="002A6F32" w:rsidRDefault="002A6F32">
            <w:pPr>
              <w:numPr>
                <w:ilvl w:val="0"/>
                <w:numId w:val="1"/>
              </w:numPr>
              <w:jc w:val="both"/>
            </w:pPr>
            <w:r>
              <w:t>orientuje se v mapě hvězdné oblohy a umí ji využít k orientaci na obloze</w:t>
            </w:r>
          </w:p>
          <w:p w:rsidR="002A6F32" w:rsidRDefault="002A6F32">
            <w:pPr>
              <w:ind w:left="360"/>
              <w:jc w:val="both"/>
            </w:pPr>
          </w:p>
        </w:tc>
        <w:tc>
          <w:tcPr>
            <w:tcW w:w="1564" w:type="dxa"/>
          </w:tcPr>
          <w:p w:rsidR="002A6F32" w:rsidRDefault="002A6F32">
            <w:pPr>
              <w:jc w:val="both"/>
            </w:pPr>
            <w:r>
              <w:t>7.7.1</w:t>
            </w:r>
          </w:p>
          <w:p w:rsidR="002A6F32" w:rsidRDefault="002A6F32">
            <w:pPr>
              <w:jc w:val="both"/>
            </w:pPr>
            <w:r>
              <w:t>7.7.2</w:t>
            </w:r>
          </w:p>
          <w:p w:rsidR="002A6F32" w:rsidRDefault="002A6F32">
            <w:pPr>
              <w:jc w:val="both"/>
            </w:pPr>
          </w:p>
        </w:tc>
        <w:tc>
          <w:tcPr>
            <w:tcW w:w="3296" w:type="dxa"/>
          </w:tcPr>
          <w:p w:rsidR="002A6F32" w:rsidRDefault="002A6F32">
            <w:pPr>
              <w:jc w:val="both"/>
            </w:pPr>
            <w:r>
              <w:t>Sluneční soustava</w:t>
            </w:r>
          </w:p>
          <w:p w:rsidR="002A6F32" w:rsidRDefault="002A6F32">
            <w:pPr>
              <w:jc w:val="both"/>
            </w:pPr>
            <w:r>
              <w:t>Naše Galaxie</w:t>
            </w:r>
          </w:p>
          <w:p w:rsidR="002A6F32" w:rsidRDefault="002A6F32">
            <w:pPr>
              <w:jc w:val="both"/>
            </w:pPr>
            <w:r>
              <w:t>Kosmonautika</w:t>
            </w:r>
          </w:p>
          <w:p w:rsidR="002A6F32" w:rsidRDefault="002A6F32">
            <w:pPr>
              <w:jc w:val="both"/>
            </w:pPr>
          </w:p>
        </w:tc>
        <w:tc>
          <w:tcPr>
            <w:tcW w:w="1796" w:type="dxa"/>
          </w:tcPr>
          <w:p w:rsidR="002A6F32" w:rsidRDefault="002A6F32">
            <w:pPr>
              <w:pStyle w:val="Zkladntext"/>
            </w:pPr>
            <w:r>
              <w:t>Země a vesmír</w:t>
            </w: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  <w:r>
              <w:t>OSV: 1.1 Rozvoj schopností poznávání</w:t>
            </w:r>
          </w:p>
          <w:p w:rsidR="002A6F32" w:rsidRDefault="002A6F32">
            <w:pPr>
              <w:jc w:val="both"/>
            </w:pPr>
            <w:r>
              <w:t>OSV 2.3 Komunikace</w:t>
            </w:r>
          </w:p>
          <w:p w:rsidR="002A6F32" w:rsidRDefault="002A6F32">
            <w:pPr>
              <w:jc w:val="both"/>
            </w:pPr>
            <w:r>
              <w:t xml:space="preserve">OSV 2.4 Kooperace a </w:t>
            </w:r>
            <w:proofErr w:type="spellStart"/>
            <w:r>
              <w:t>kompetice</w:t>
            </w:r>
            <w:proofErr w:type="spellEnd"/>
          </w:p>
          <w:p w:rsidR="002A6F32" w:rsidRDefault="002A6F32">
            <w:pPr>
              <w:jc w:val="both"/>
            </w:pPr>
            <w:r>
              <w:t>OSV 3.2 Hodnoty, postoje, praktická etika</w:t>
            </w:r>
          </w:p>
        </w:tc>
        <w:tc>
          <w:tcPr>
            <w:tcW w:w="2546" w:type="dxa"/>
          </w:tcPr>
          <w:p w:rsidR="002A6F32" w:rsidRDefault="002A6F32">
            <w:pPr>
              <w:jc w:val="both"/>
            </w:pPr>
            <w:r>
              <w:t>ZMP: 10.2.1</w:t>
            </w:r>
          </w:p>
          <w:p w:rsidR="002A6F32" w:rsidRDefault="002A6F32">
            <w:pPr>
              <w:jc w:val="both"/>
            </w:pPr>
            <w:r>
              <w:t>ZMP 10.2.2</w:t>
            </w:r>
          </w:p>
          <w:p w:rsidR="002A6F32" w:rsidRDefault="002A6F32">
            <w:pPr>
              <w:jc w:val="both"/>
            </w:pPr>
            <w:r>
              <w:t>ZMP 10.2.3</w:t>
            </w:r>
          </w:p>
        </w:tc>
      </w:tr>
    </w:tbl>
    <w:p w:rsidR="002A6F32" w:rsidRDefault="002A6F32">
      <w:pPr>
        <w:jc w:val="both"/>
      </w:pPr>
    </w:p>
    <w:p w:rsidR="002A6F32" w:rsidRDefault="002A6F32">
      <w:pPr>
        <w:jc w:val="both"/>
      </w:pPr>
    </w:p>
    <w:p w:rsidR="002A6F32" w:rsidRDefault="002A6F32">
      <w:pPr>
        <w:jc w:val="both"/>
      </w:pPr>
    </w:p>
    <w:p w:rsidR="002A6F32" w:rsidRDefault="002A6F32">
      <w:pPr>
        <w:jc w:val="both"/>
      </w:pPr>
    </w:p>
    <w:p w:rsidR="002A6F32" w:rsidRDefault="002A6F32">
      <w:pPr>
        <w:jc w:val="both"/>
      </w:pPr>
    </w:p>
    <w:sectPr w:rsidR="002A6F32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E0D9B"/>
    <w:multiLevelType w:val="hybridMultilevel"/>
    <w:tmpl w:val="FB441E14"/>
    <w:lvl w:ilvl="0" w:tplc="0D0855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057DB2"/>
    <w:rsid w:val="00057DB2"/>
    <w:rsid w:val="00144CEC"/>
    <w:rsid w:val="002A6F32"/>
    <w:rsid w:val="009D0B7B"/>
    <w:rsid w:val="00F12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pPr>
      <w:jc w:val="both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677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4663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cp:lastPrinted>2007-05-08T20:12:00Z</cp:lastPrinted>
  <dcterms:created xsi:type="dcterms:W3CDTF">2012-09-20T08:34:00Z</dcterms:created>
  <dcterms:modified xsi:type="dcterms:W3CDTF">2012-09-20T08:34:00Z</dcterms:modified>
</cp:coreProperties>
</file>